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53B" w:rsidRDefault="00F86501">
      <w:pPr>
        <w:ind w:left="709" w:right="-264" w:firstLine="707"/>
        <w:rPr>
          <w:rFonts w:ascii="Open Sans" w:hAnsi="Open Sans" w:cs="Open Sans"/>
          <w:b/>
          <w:color w:val="5B9BD5"/>
          <w:sz w:val="24"/>
          <w:szCs w:val="24"/>
        </w:rPr>
      </w:pPr>
      <w:r>
        <w:rPr>
          <w:rFonts w:ascii="Open Sans" w:hAnsi="Open Sans" w:cs="Open Sans"/>
          <w:b/>
          <w:color w:val="5B9BD5"/>
          <w:sz w:val="24"/>
          <w:szCs w:val="24"/>
        </w:rPr>
        <w:tab/>
      </w:r>
      <w:r>
        <w:rPr>
          <w:noProof/>
          <w:lang w:val="es-ES"/>
        </w:rPr>
        <w:drawing>
          <wp:inline distT="0" distB="0" distL="0" distR="0">
            <wp:extent cx="3810000" cy="2857500"/>
            <wp:effectExtent l="0" t="0" r="0" b="0"/>
            <wp:docPr id="1" name="Imagen 1" descr="Resultado de imagen de corona de las 12 estrellas san jose de calas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corona de las 12 estrellas san jose de calasan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553B" w:rsidRDefault="0003553B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 xml:space="preserve">Alabemos y demos gracias a la Santísima Trinidad, que nos mostró la Virgen María vestida de sol, con la luna bajo sus pies y en la cabeza una misteriosa </w:t>
      </w:r>
      <w:r>
        <w:rPr>
          <w:rFonts w:ascii="Open Sans" w:hAnsi="Open Sans" w:cs="Open Sans"/>
          <w:color w:val="5B9BD5"/>
        </w:rPr>
        <w:t>corona de doce estrellas.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R. Por los siglos de los siglos. Amén.</w:t>
      </w:r>
    </w:p>
    <w:p w:rsidR="0003553B" w:rsidRDefault="0003553B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Alabemos y demos gracias a Dios Padre, que la eligió como hija: 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R Amén. Padre nuestro...</w:t>
      </w:r>
    </w:p>
    <w:p w:rsidR="0003553B" w:rsidRDefault="0003553B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Alabado sea Dios Padre, que la predestinó como madre de su divino Hijo: 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R. Amén. Dios te salve...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  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Alabado sea Dios Padre, que la preservó de toda mancha en su concepción. 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R. Amén. Dios te salve...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 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Alabado sea Dios Padre, que la adornó con toda virtud en su nacimiento. 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R. Amén. Dios te salve...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 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Alabado sea Dios Padre, que le dio por compañero y</w:t>
      </w:r>
      <w:r>
        <w:rPr>
          <w:rFonts w:ascii="Open Sans" w:hAnsi="Open Sans" w:cs="Open Sans"/>
          <w:color w:val="5B9BD5"/>
        </w:rPr>
        <w:t xml:space="preserve"> esposo purísimo a San José. 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R. Amén. Dios te salve, María...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Gloria al Padre, al Hijo y al Espíritu Santo</w:t>
      </w:r>
    </w:p>
    <w:p w:rsidR="0003553B" w:rsidRDefault="0003553B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Alabemos y demos gracia al Hijo de Dios,  que la eligió como madre. 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R. Amén.  Padre nuestro....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 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lastRenderedPageBreak/>
        <w:t>Alabado sea el Hijo de Dios, que en su seno se e</w:t>
      </w:r>
      <w:r>
        <w:rPr>
          <w:rFonts w:ascii="Open Sans" w:hAnsi="Open Sans" w:cs="Open Sans"/>
          <w:color w:val="5B9BD5"/>
        </w:rPr>
        <w:t>ncarnó y en él permaneció nueve meses. 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R. Amén. Dios te salve...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Alabado sea el Hijo de Dios, que de ella nació y fue alimentado por ella en su niñez.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R. Amén. Dios te salve...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Alabado sea el Hijo de Dios, que por ella quiso ser educado en su infancia.</w:t>
      </w:r>
      <w:r>
        <w:rPr>
          <w:rFonts w:ascii="Open Sans" w:hAnsi="Open Sans" w:cs="Open Sans"/>
          <w:color w:val="5B9BD5"/>
        </w:rPr>
        <w:t>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R. Amén. Dios te salve...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Alabado sea el Hijo de Dios, que le reveló los misterios de la redención del mundo.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R. Amén.  Dios te salve...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Gloria al Padre, al Hijo y al Espíritu Santo...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 xml:space="preserve">Alabemos y demos gracias al Espíritu Santo, que la eligió como </w:t>
      </w:r>
      <w:r>
        <w:rPr>
          <w:rFonts w:ascii="Open Sans" w:hAnsi="Open Sans" w:cs="Open Sans"/>
          <w:color w:val="5B9BD5"/>
        </w:rPr>
        <w:t>esposa.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R. Amén. Padre nuestro...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Alabado sea el Espíritu Santo, que a ella reveló por vez primera su nombre de Espíritu Santo.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R. Amén. Dios te salve...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Alabado sea el Espíritu Santo, por quien fue a un tiempo Virgen y Madre.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 xml:space="preserve">R. Amén. Dios te </w:t>
      </w:r>
      <w:r>
        <w:rPr>
          <w:rFonts w:ascii="Open Sans" w:hAnsi="Open Sans" w:cs="Open Sans"/>
          <w:color w:val="5B9BD5"/>
        </w:rPr>
        <w:t>salve...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Alabado sea el Espíritu Santo, que la hizo Templo vivo de la Santa Trinidad.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R. Amén.  Dios te salve...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Alabado sea el Espíritu Santo, que la exaltó en el cielo sobre todas las criaturas.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R. Amén. Dios te salve...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 Gloria al Padre, al Hijo y</w:t>
      </w:r>
      <w:r>
        <w:rPr>
          <w:rFonts w:ascii="Open Sans" w:hAnsi="Open Sans" w:cs="Open Sans"/>
          <w:color w:val="5B9BD5"/>
        </w:rPr>
        <w:t xml:space="preserve"> al Espíritu Santo...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Por la Santa Iglesia de Dios, para que el Señor la haga crecer y la proteja, por la unidad de los cristianos, por la salvación del mundo entero, para que siempre y en todo lugar se consolide la paz, el progreso de los pueblos y la l</w:t>
      </w:r>
      <w:r>
        <w:rPr>
          <w:rFonts w:ascii="Open Sans" w:hAnsi="Open Sans" w:cs="Open Sans"/>
          <w:color w:val="5B9BD5"/>
        </w:rPr>
        <w:t>ibertad religiosa, digamos de todo corazón: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Dios te salve, Reina y Madre de Misericordia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vida, dulzura y esperanza nuestra.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Dios te salve.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A Ti clamamos los desterrados hijos de Eva,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lastRenderedPageBreak/>
        <w:t>a Ti suspiramos, gimiendo y llorando en este valle de lágrimas. 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Ea,</w:t>
      </w:r>
      <w:r>
        <w:rPr>
          <w:rFonts w:ascii="Open Sans" w:hAnsi="Open Sans" w:cs="Open Sans"/>
          <w:color w:val="5B9BD5"/>
        </w:rPr>
        <w:t xml:space="preserve"> pues, Señora Abogada Nuestra, </w:t>
      </w:r>
      <w:r>
        <w:rPr>
          <w:rFonts w:ascii="Open Sans" w:hAnsi="Open Sans" w:cs="Open Sans"/>
          <w:color w:val="5B9BD5"/>
        </w:rPr>
        <w:t>vuelve a nosotros tus ojos misericordiosos, </w:t>
      </w:r>
      <w:r>
        <w:rPr>
          <w:rFonts w:ascii="Open Sans" w:hAnsi="Open Sans" w:cs="Open Sans"/>
          <w:color w:val="5B9BD5"/>
        </w:rPr>
        <w:t>y después de este destierro, muéstranos a Jesús,</w:t>
      </w:r>
    </w:p>
    <w:p w:rsidR="0003553B" w:rsidRDefault="00DA7862">
      <w:pPr>
        <w:pStyle w:val="NormalWeb"/>
        <w:spacing w:before="0" w:after="0"/>
        <w:ind w:left="284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fruto bendito de tu vientre.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Oh, clemente, oh piadosa, oh dulce Virgen María. 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Ruega por nosotros, Santa Madre de Dios, 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 xml:space="preserve">para que </w:t>
      </w:r>
      <w:r>
        <w:rPr>
          <w:rFonts w:ascii="Open Sans" w:hAnsi="Open Sans" w:cs="Open Sans"/>
          <w:color w:val="5B9BD5"/>
        </w:rPr>
        <w:t>seamos dignos de alcanzar</w:t>
      </w:r>
    </w:p>
    <w:p w:rsidR="0003553B" w:rsidRDefault="00DA7862">
      <w:pPr>
        <w:pStyle w:val="NormalWeb"/>
        <w:spacing w:before="0" w:after="0"/>
        <w:ind w:left="709" w:right="-264"/>
        <w:rPr>
          <w:rFonts w:ascii="Open Sans" w:hAnsi="Open Sans" w:cs="Open Sans"/>
          <w:color w:val="5B9BD5"/>
        </w:rPr>
      </w:pPr>
      <w:r>
        <w:rPr>
          <w:rFonts w:ascii="Open Sans" w:hAnsi="Open Sans" w:cs="Open Sans"/>
          <w:color w:val="5B9BD5"/>
        </w:rPr>
        <w:t>las promesas de Nuestro Señor Jesucristo. Amen</w:t>
      </w:r>
    </w:p>
    <w:p w:rsidR="0003553B" w:rsidRDefault="0003553B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</w:p>
    <w:p w:rsidR="0003553B" w:rsidRDefault="0003553B"/>
    <w:sectPr w:rsidR="0003553B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862" w:rsidRDefault="00DA7862">
      <w:r>
        <w:separator/>
      </w:r>
    </w:p>
  </w:endnote>
  <w:endnote w:type="continuationSeparator" w:id="0">
    <w:p w:rsidR="00DA7862" w:rsidRDefault="00DA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862" w:rsidRDefault="00DA7862">
      <w:r>
        <w:rPr>
          <w:color w:val="000000"/>
        </w:rPr>
        <w:separator/>
      </w:r>
    </w:p>
  </w:footnote>
  <w:footnote w:type="continuationSeparator" w:id="0">
    <w:p w:rsidR="00DA7862" w:rsidRDefault="00DA7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3553B"/>
    <w:rsid w:val="0003553B"/>
    <w:rsid w:val="00DA7862"/>
    <w:rsid w:val="00F8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55400-55EB-4F92-AAC3-F68C6064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widowControl/>
      <w:autoSpaceDE/>
      <w:spacing w:before="100" w:after="100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dc:description/>
  <cp:lastModifiedBy>comunicaciones</cp:lastModifiedBy>
  <cp:revision>2</cp:revision>
  <dcterms:created xsi:type="dcterms:W3CDTF">2017-09-04T20:01:00Z</dcterms:created>
  <dcterms:modified xsi:type="dcterms:W3CDTF">2017-09-04T20:01:00Z</dcterms:modified>
</cp:coreProperties>
</file>